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63" w:rsidRPr="00111B63" w:rsidRDefault="00111B63" w:rsidP="00111B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bookmarkEnd w:id="0"/>
      <w:r w:rsidRPr="00111B63"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  <w:t>ANEXO ÚNICO </w:t>
      </w:r>
      <w:r w:rsidR="000A5FE5"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  <w:br/>
      </w:r>
      <w:r w:rsidRPr="00111B6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111B63"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  <w:t>Art. 1º, III e art. 14, do ATO NORMATIVO Nº 025 /09</w:t>
      </w:r>
      <w:r w:rsidR="000A5FE5"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  <w:br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64"/>
        <w:gridCol w:w="3084"/>
        <w:gridCol w:w="2030"/>
        <w:gridCol w:w="19"/>
        <w:gridCol w:w="2075"/>
      </w:tblGrid>
      <w:tr w:rsidR="00111B63" w:rsidRPr="00111B63" w:rsidTr="000A5FE5">
        <w:trPr>
          <w:trHeight w:val="344"/>
          <w:jc w:val="center"/>
        </w:trPr>
        <w:tc>
          <w:tcPr>
            <w:tcW w:w="2041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0A5FE5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</w:pPr>
            <w:r w:rsidRPr="000A5FE5">
              <w:rPr>
                <w:rFonts w:ascii="Helvetica" w:eastAsia="Times New Roman" w:hAnsi="Helvetica" w:cs="Helvetica"/>
                <w:b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08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0A5FE5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</w:pPr>
            <w:r w:rsidRPr="000A5FE5">
              <w:rPr>
                <w:rFonts w:ascii="Helvetica" w:eastAsia="Times New Roman" w:hAnsi="Helvetica" w:cs="Helvetica"/>
                <w:b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216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0A5FE5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</w:pPr>
            <w:r w:rsidRPr="000A5FE5">
              <w:rPr>
                <w:rFonts w:ascii="Helvetica" w:eastAsia="Times New Roman" w:hAnsi="Helvetica" w:cs="Helvetica"/>
                <w:b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2168" w:type="dxa"/>
            <w:gridSpan w:val="2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0A5FE5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</w:pPr>
            <w:r w:rsidRPr="000A5FE5">
              <w:rPr>
                <w:rFonts w:ascii="Helvetica" w:eastAsia="Times New Roman" w:hAnsi="Helvetica" w:cs="Helvetica"/>
                <w:b/>
                <w:sz w:val="20"/>
                <w:szCs w:val="20"/>
                <w:lang w:eastAsia="pt-BR"/>
              </w:rPr>
              <w:t>PREÇO A CONSUMIDOR FINAL (R$)</w:t>
            </w:r>
          </w:p>
        </w:tc>
      </w:tr>
      <w:tr w:rsidR="00111B63" w:rsidRPr="00111B63" w:rsidTr="000A5FE5">
        <w:trPr>
          <w:trHeight w:val="99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0A5FE5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</w:pPr>
            <w:r w:rsidRPr="000A5FE5">
              <w:rPr>
                <w:rFonts w:ascii="Helvetica" w:eastAsia="Times New Roman" w:hAnsi="Helvetica" w:cs="Helvetica"/>
                <w:b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74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0A5FE5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</w:pPr>
            <w:r w:rsidRPr="000A5FE5">
              <w:rPr>
                <w:rFonts w:ascii="Helvetica" w:eastAsia="Times New Roman" w:hAnsi="Helvetica" w:cs="Helvetica"/>
                <w:b/>
                <w:sz w:val="20"/>
                <w:szCs w:val="20"/>
                <w:lang w:eastAsia="pt-BR"/>
              </w:rPr>
              <w:t>ESPUMANTE</w:t>
            </w:r>
          </w:p>
        </w:tc>
      </w:tr>
      <w:tr w:rsidR="00111B63" w:rsidRPr="00111B63" w:rsidTr="000A5FE5">
        <w:trPr>
          <w:trHeight w:val="99"/>
          <w:jc w:val="center"/>
        </w:trPr>
        <w:tc>
          <w:tcPr>
            <w:tcW w:w="946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(....)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ESPUMANTE LUNAR STILE MEIO-DOCE GARRAFA 660ML</w:t>
            </w: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15,83</w:t>
            </w:r>
          </w:p>
        </w:tc>
      </w:tr>
      <w:tr w:rsidR="00111B63" w:rsidRPr="00111B63" w:rsidTr="000A5FE5">
        <w:trPr>
          <w:trHeight w:val="112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ESPUMANTE LUNAR STILE BRUT GARRAFA 660ML</w:t>
            </w: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15,83</w:t>
            </w:r>
          </w:p>
        </w:tc>
      </w:tr>
      <w:tr w:rsidR="00111B63" w:rsidRPr="00111B63" w:rsidTr="000A5FE5">
        <w:trPr>
          <w:trHeight w:val="112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ESPUMANTE LUNAR PERFETTO MOSCATEL GARRAFA 750ML</w:t>
            </w: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22,35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ESPUMANTE LUNAR PERFETTO PROSECCO BRUT GARRAFA 750ML</w:t>
            </w: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25,69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ESPUMANTE LUNAR PERFETTO BRUT GARRAFA 750ML</w:t>
            </w: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25,69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ESPUMANTE LUNAR PERFETTO BRANCO DEMI SEC GARRAFA 750ML</w:t>
            </w: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25,69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ESPUMANTE LUNAR PERFETTO ROSE BRUT GARRAFA 750ML</w:t>
            </w: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25,69</w:t>
            </w:r>
          </w:p>
        </w:tc>
      </w:tr>
      <w:tr w:rsidR="00111B63" w:rsidRPr="00111B63" w:rsidTr="000A5FE5">
        <w:trPr>
          <w:trHeight w:val="112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ESPUMANTE LUNAR ORO ASTI GARRAFA 750ML</w:t>
            </w: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26,30</w:t>
            </w:r>
          </w:p>
        </w:tc>
      </w:tr>
      <w:tr w:rsidR="00111B63" w:rsidRPr="00111B63" w:rsidTr="000A5FE5">
        <w:trPr>
          <w:trHeight w:val="112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ESPUMANTE LUNAR ORO BRUT GARRAFA 750ML</w:t>
            </w: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26,30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ESPUMANTE LUNAR PERFETTO MOSCATEL GARRAFA 750ML + DUAS TAÇAS</w:t>
            </w: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39,90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ESPUMANTE LUNAR PERFETTO BRUT GARRAFA 750ML + DUAS TAÇAS</w:t>
            </w: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39,90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ESPUMANTE LUNAR CELEBRARE MOSCATEL GARRAFA 750ML</w:t>
            </w: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34,90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lastRenderedPageBreak/>
              <w:t>136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ESPUMANTE LUNAR CELEBRARE BRUT GARRAFA 750ML</w:t>
            </w: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34,90</w:t>
            </w:r>
          </w:p>
        </w:tc>
      </w:tr>
      <w:tr w:rsidR="00111B63" w:rsidRPr="00111B63" w:rsidTr="000A5FE5">
        <w:trPr>
          <w:trHeight w:val="112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ESPUMANTE LUNAR ICE DEMI-SEC GARRAFA 750ML</w:t>
            </w: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26,30</w:t>
            </w:r>
          </w:p>
        </w:tc>
      </w:tr>
      <w:tr w:rsidR="00111B63" w:rsidRPr="00111B63" w:rsidTr="000A5FE5">
        <w:trPr>
          <w:trHeight w:val="112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ESPUMANTE LUNAR ICE ROSE DEMI-SEC GARRAFA 750ML</w:t>
            </w: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26,30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ESPUMANTE FAMIGLIA ZANLORENZI GRAND CUVEE GARRAFA 750ML</w:t>
            </w: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90,25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ESPUMANTE RARO BRUT GARRAFA 750ML</w:t>
            </w: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30,00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ESPUMANTE RARO DEMI-SEC GARRAFA 750ML</w:t>
            </w: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30,00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ESPUMANTE RARO MOSCATEL GARRAFA 750ML</w:t>
            </w: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30,00</w:t>
            </w:r>
          </w:p>
        </w:tc>
      </w:tr>
      <w:tr w:rsidR="00111B63" w:rsidRPr="00111B63" w:rsidTr="000A5FE5">
        <w:trPr>
          <w:trHeight w:val="112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ESPUMANTE RARO ROSE BRUT GARRAFA 750ML</w:t>
            </w: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30,00</w:t>
            </w:r>
          </w:p>
        </w:tc>
      </w:tr>
      <w:tr w:rsidR="000A5FE5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FE5" w:rsidRPr="000A5FE5" w:rsidRDefault="000A5FE5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</w:pPr>
            <w:r w:rsidRPr="000A5FE5">
              <w:rPr>
                <w:rFonts w:ascii="Helvetica" w:eastAsia="Times New Roman" w:hAnsi="Helvetica" w:cs="Helvetica"/>
                <w:b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7424" w:type="dxa"/>
            <w:gridSpan w:val="4"/>
            <w:vAlign w:val="center"/>
          </w:tcPr>
          <w:p w:rsidR="000A5FE5" w:rsidRPr="000A5FE5" w:rsidRDefault="000A5FE5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</w:pPr>
            <w:r w:rsidRPr="000A5FE5">
              <w:rPr>
                <w:rFonts w:ascii="Helvetica" w:eastAsia="Times New Roman" w:hAnsi="Helvetica" w:cs="Helvetica"/>
                <w:b/>
                <w:sz w:val="20"/>
                <w:szCs w:val="20"/>
                <w:lang w:eastAsia="pt-BR"/>
              </w:rPr>
              <w:t>VINHOS</w:t>
            </w:r>
          </w:p>
        </w:tc>
      </w:tr>
      <w:tr w:rsidR="00111B63" w:rsidRPr="00111B63" w:rsidTr="000A5FE5">
        <w:trPr>
          <w:trHeight w:val="99"/>
          <w:jc w:val="center"/>
        </w:trPr>
        <w:tc>
          <w:tcPr>
            <w:tcW w:w="946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(</w:t>
            </w:r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.....</w:t>
            </w:r>
            <w:proofErr w:type="gramEnd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)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417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CANCILLER RESERVA CABERNET SUVIGNON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34,50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418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CANCILLER RESERVA MALBEC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34,50</w:t>
            </w:r>
          </w:p>
        </w:tc>
      </w:tr>
      <w:tr w:rsidR="00111B63" w:rsidRPr="00111B63" w:rsidTr="000A5FE5">
        <w:trPr>
          <w:trHeight w:val="112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419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CANCILLER BLEND I (MERLOT/SYRAH/MALBEC)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24,29</w:t>
            </w:r>
          </w:p>
        </w:tc>
      </w:tr>
      <w:tr w:rsidR="00111B63" w:rsidRPr="00111B63" w:rsidTr="000A5FE5">
        <w:trPr>
          <w:trHeight w:val="222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420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CANCILLER BLEND IV (TEMPRANILLO/MERLOT/CAB SAUVIGNON)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24,29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421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CANCILLER BLEND VII (BONARDA/SYRAH/MALBEC)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24,29</w:t>
            </w:r>
          </w:p>
        </w:tc>
      </w:tr>
      <w:tr w:rsidR="00111B63" w:rsidRPr="00111B63" w:rsidTr="000A5FE5">
        <w:trPr>
          <w:trHeight w:val="222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422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CANCILLER BLEND IX (CHENIN BLANC/TORRONTÉS E CHARDONNAY)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24,29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423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 xml:space="preserve">VINHO TORO CENTENÁRIO </w:t>
            </w: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lastRenderedPageBreak/>
              <w:t>CABERNET SAUVIGNON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lastRenderedPageBreak/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16,83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lastRenderedPageBreak/>
              <w:t>424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TORO CENTENÁRIO MALBEC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16,83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425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LA PLAYA VARIETAL CABERNET SAUVIGNON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32,03</w:t>
            </w:r>
          </w:p>
        </w:tc>
      </w:tr>
      <w:tr w:rsidR="00111B63" w:rsidRPr="00111B63" w:rsidTr="000A5FE5">
        <w:trPr>
          <w:trHeight w:val="112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426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LA PLAYA VARIETAL CARMENERE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32,03</w:t>
            </w:r>
          </w:p>
        </w:tc>
      </w:tr>
      <w:tr w:rsidR="00111B63" w:rsidRPr="00111B63" w:rsidTr="000A5FE5">
        <w:trPr>
          <w:trHeight w:val="112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427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LA PLAYA VARIETAL MERLOT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32,03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428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LA PLAYA ESTATE ROSE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26,04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429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LA PLAYA ESTATE SAUVIGNON BLANC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26,04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430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LA PLAYA ESTATE SERIES MALBEC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26,04</w:t>
            </w:r>
          </w:p>
        </w:tc>
      </w:tr>
      <w:tr w:rsidR="00111B63" w:rsidRPr="00111B63" w:rsidTr="000A5FE5">
        <w:trPr>
          <w:trHeight w:val="112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431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LA PLAYA ESTATE CABERNET SAUVIGNON GARRAFA 375ML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15,46</w:t>
            </w:r>
          </w:p>
        </w:tc>
      </w:tr>
      <w:tr w:rsidR="00111B63" w:rsidRPr="00111B63" w:rsidTr="000A5FE5">
        <w:trPr>
          <w:trHeight w:val="112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432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LA PLAYA ESTATE CARMENERE GARRAFA 375ML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15,46</w:t>
            </w:r>
          </w:p>
        </w:tc>
      </w:tr>
      <w:tr w:rsidR="00111B63" w:rsidRPr="00111B63" w:rsidTr="000A5FE5">
        <w:trPr>
          <w:trHeight w:val="112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433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val="en-US" w:eastAsia="pt-BR"/>
              </w:rPr>
              <w:t>VINHO LA PLAYA BLOCK SELECTION CABERNET SAUVIGNON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58,04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434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val="en-US" w:eastAsia="pt-BR"/>
              </w:rPr>
              <w:t>VINHO LA PLAYA BLOCK SELECTION CARMENERE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58,04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435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val="en-US" w:eastAsia="pt-BR"/>
              </w:rPr>
              <w:t>VINHO LA PLAYA BLOCK SELECTION CLARET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58,04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436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val="en-US" w:eastAsia="pt-BR"/>
              </w:rPr>
              <w:t>VINHO LA PLAYA BLOCK SELECTION SAUVIGNON BLANC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58,04</w:t>
            </w:r>
          </w:p>
        </w:tc>
      </w:tr>
      <w:tr w:rsidR="00111B63" w:rsidRPr="00111B63" w:rsidTr="000A5FE5">
        <w:trPr>
          <w:trHeight w:val="112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437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val="en-US" w:eastAsia="pt-BR"/>
              </w:rPr>
              <w:t xml:space="preserve">VINHO LA PLAYA BLOCK SELECTION CHARDONNAY </w:t>
            </w:r>
            <w:r w:rsidRPr="00111B63">
              <w:rPr>
                <w:rFonts w:ascii="Helvetica" w:eastAsia="Times New Roman" w:hAnsi="Helvetica" w:cs="Helvetica"/>
                <w:sz w:val="20"/>
                <w:szCs w:val="20"/>
                <w:lang w:val="en-US" w:eastAsia="pt-BR"/>
              </w:rPr>
              <w:lastRenderedPageBreak/>
              <w:t>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lastRenderedPageBreak/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58,04</w:t>
            </w:r>
          </w:p>
        </w:tc>
      </w:tr>
      <w:tr w:rsidR="00111B63" w:rsidRPr="00111B63" w:rsidTr="000A5FE5">
        <w:trPr>
          <w:trHeight w:val="112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lastRenderedPageBreak/>
              <w:t>438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val="en-US" w:eastAsia="pt-BR"/>
              </w:rPr>
              <w:t>VINHO LA PLAYA BLOCK SELECTION PINOT NOIR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58,04</w:t>
            </w:r>
          </w:p>
        </w:tc>
      </w:tr>
      <w:tr w:rsidR="00111B63" w:rsidRPr="00111B63" w:rsidTr="000A5FE5">
        <w:trPr>
          <w:trHeight w:val="112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439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val="en-US" w:eastAsia="pt-BR"/>
              </w:rPr>
              <w:t>VINHO LA PLAYA LATE HARVEST SAUVIGNON BLANC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58,04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450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LA PLAYA AXEL PRIMERO BLEND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62,89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451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LA PLAYA AXEL SHIRAZ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62,89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452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RAYUN RESERVADO CABERNET SAUVIGNON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24,90</w:t>
            </w:r>
          </w:p>
        </w:tc>
      </w:tr>
      <w:tr w:rsidR="00111B63" w:rsidRPr="00111B63" w:rsidTr="000A5FE5">
        <w:trPr>
          <w:trHeight w:val="112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453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RAYUN RESERVADO CARMENERE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24,90</w:t>
            </w:r>
          </w:p>
        </w:tc>
      </w:tr>
      <w:tr w:rsidR="00111B63" w:rsidRPr="00111B63" w:rsidTr="000A5FE5">
        <w:trPr>
          <w:trHeight w:val="112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454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RAYUN VARIETAL SAUVIGNON BLANC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31,00</w:t>
            </w:r>
          </w:p>
        </w:tc>
      </w:tr>
      <w:tr w:rsidR="00111B63" w:rsidRPr="00111B63" w:rsidTr="000A5FE5">
        <w:trPr>
          <w:trHeight w:val="112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455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RAYUN VARIETAL CABERNET SAUVIGNON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31,00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456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RAYUN VARIETAL CARMENERE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31,00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457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RAYUN VARIETAL CARMENERE GARRAFA 375ML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23,94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458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RAYUN RESERVA CABERNET SAUVIGNON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48,14</w:t>
            </w:r>
          </w:p>
        </w:tc>
      </w:tr>
      <w:tr w:rsidR="00111B63" w:rsidRPr="00111B63" w:rsidTr="000A5FE5">
        <w:trPr>
          <w:trHeight w:val="112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459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RAYUN RESERVA CARMENERE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48,14</w:t>
            </w:r>
          </w:p>
        </w:tc>
      </w:tr>
      <w:tr w:rsidR="00111B63" w:rsidRPr="00111B63" w:rsidTr="000A5FE5">
        <w:trPr>
          <w:trHeight w:val="112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460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RAYUN RESERVA SAUVIGNON BLANC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48,14</w:t>
            </w:r>
          </w:p>
        </w:tc>
      </w:tr>
      <w:tr w:rsidR="00111B63" w:rsidRPr="00111B63" w:rsidTr="000A5FE5">
        <w:trPr>
          <w:trHeight w:val="112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461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RAYUN RESERVA PINOT NOIR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48,14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lastRenderedPageBreak/>
              <w:t>462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RAYUN RESERVA CHARDONNAY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48,14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463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RAYUN GRAN RESERVA CARMENERE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48,14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464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RAYUN GRAN RESERVA SYRAH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48,14</w:t>
            </w:r>
          </w:p>
        </w:tc>
      </w:tr>
      <w:tr w:rsidR="00111B63" w:rsidRPr="00111B63" w:rsidTr="000A5FE5">
        <w:trPr>
          <w:trHeight w:val="112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465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RAYUN GRAN RESERVA CHARDONAY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48,14</w:t>
            </w:r>
          </w:p>
        </w:tc>
      </w:tr>
      <w:tr w:rsidR="00111B63" w:rsidRPr="00111B63" w:rsidTr="000A5FE5">
        <w:trPr>
          <w:trHeight w:val="112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466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RAYUN GRAN RESERVA CABERNET SAUVIGNON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48,14</w:t>
            </w:r>
          </w:p>
        </w:tc>
      </w:tr>
      <w:tr w:rsidR="00111B63" w:rsidRPr="00111B63" w:rsidTr="000A5FE5">
        <w:trPr>
          <w:trHeight w:val="221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467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RAYUN VARIETAL CABERNET SAUVIGNON GARRAFA 750ML + UMA TAÇA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58,19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468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CAMPO LARGO TINTO SUAVE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14,10</w:t>
            </w:r>
          </w:p>
        </w:tc>
      </w:tr>
      <w:tr w:rsidR="00111B63" w:rsidRPr="00111B63" w:rsidTr="000A5FE5">
        <w:trPr>
          <w:trHeight w:val="112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469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CAMPO LARGO TINTO SECO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14,10</w:t>
            </w:r>
          </w:p>
        </w:tc>
      </w:tr>
      <w:tr w:rsidR="00111B63" w:rsidRPr="00111B63" w:rsidTr="000A5FE5">
        <w:trPr>
          <w:trHeight w:val="112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470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CAMPO LARGO BRANCO SUAVE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14,10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471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CAMPO LARGO BRANCO SECO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14,10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472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CAMPO LARGO ROSADO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14,10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473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CAMPO LARGO SUPERIOR TINTO SECO GARRAFA 1L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20,33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474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CAMPO LARGO SUPERIOR TINTO SUAVE GARRAFA 1L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20,33</w:t>
            </w:r>
          </w:p>
        </w:tc>
      </w:tr>
      <w:tr w:rsidR="00111B63" w:rsidRPr="00111B63" w:rsidTr="000A5FE5">
        <w:trPr>
          <w:trHeight w:val="112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475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CAMPO LARGO TINTO SECO GARRAFA 2L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37,45</w:t>
            </w:r>
          </w:p>
        </w:tc>
      </w:tr>
      <w:tr w:rsidR="00111B63" w:rsidRPr="00111B63" w:rsidTr="000A5FE5">
        <w:trPr>
          <w:trHeight w:val="112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476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 xml:space="preserve">VINHO CAMPO LARGO TINTO </w:t>
            </w: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lastRenderedPageBreak/>
              <w:t>SUAVE GARRAFA 2L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lastRenderedPageBreak/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37,45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lastRenderedPageBreak/>
              <w:t>477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DO AVÔ BRANCO SECO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12,95</w:t>
            </w:r>
          </w:p>
        </w:tc>
      </w:tr>
      <w:tr w:rsidR="00111B63" w:rsidRPr="00111B63" w:rsidTr="000A5FE5">
        <w:trPr>
          <w:trHeight w:val="112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478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DO AVÔ BRANCO SUAVE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12,95</w:t>
            </w:r>
          </w:p>
        </w:tc>
      </w:tr>
      <w:tr w:rsidR="00111B63" w:rsidRPr="00111B63" w:rsidTr="000A5FE5">
        <w:trPr>
          <w:trHeight w:val="112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479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DO AVÔ TINTO SECO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12,95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480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DO AVÔ TINTO SUAVE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12,95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481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MIRACOLO TINTO SECO GARRAFA 1L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16,31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482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MIRACOLO TINTO SUAVE GARRAFA 1L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16,31</w:t>
            </w:r>
          </w:p>
        </w:tc>
      </w:tr>
      <w:tr w:rsidR="00111B63" w:rsidRPr="00111B63" w:rsidTr="000A5FE5">
        <w:trPr>
          <w:trHeight w:val="112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483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MIRACOLO BRANCO SUAVE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13,25</w:t>
            </w:r>
          </w:p>
        </w:tc>
      </w:tr>
      <w:tr w:rsidR="00111B63" w:rsidRPr="00111B63" w:rsidTr="000A5FE5">
        <w:trPr>
          <w:trHeight w:val="112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484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MIRACOLO BRANCO SECO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13,25</w:t>
            </w:r>
          </w:p>
        </w:tc>
      </w:tr>
      <w:tr w:rsidR="00111B63" w:rsidRPr="00111B63" w:rsidTr="000A5FE5">
        <w:trPr>
          <w:trHeight w:val="112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485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MIRACOLO TINTO SUAVE GARRAFA 250ML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6,49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486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LAS FUENTES CABERNET/MERLOT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19,97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487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LAS FUENTES MERLOT TINTO FINO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19,97</w:t>
            </w:r>
          </w:p>
        </w:tc>
      </w:tr>
      <w:tr w:rsidR="00111B63" w:rsidRPr="00111B63" w:rsidTr="000A5FE5">
        <w:trPr>
          <w:trHeight w:val="113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488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LAS FUENTES CHARDONNAY BRANCO FINO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19,97</w:t>
            </w:r>
          </w:p>
        </w:tc>
      </w:tr>
      <w:tr w:rsidR="00111B63" w:rsidRPr="00111B63" w:rsidTr="000A5FE5">
        <w:trPr>
          <w:trHeight w:val="112"/>
          <w:jc w:val="center"/>
        </w:trPr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489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VINHO LAS FUENTES CABERNET SAUVIGNON TINTO SECO GARRAFA 750ML</w:t>
            </w:r>
          </w:p>
        </w:tc>
        <w:tc>
          <w:tcPr>
            <w:tcW w:w="2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63" w:rsidRPr="00111B63" w:rsidRDefault="00111B63" w:rsidP="000A5FE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1B63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19,97</w:t>
            </w:r>
          </w:p>
        </w:tc>
      </w:tr>
    </w:tbl>
    <w:p w:rsidR="003113D2" w:rsidRDefault="003113D2"/>
    <w:sectPr w:rsidR="003113D2" w:rsidSect="001C3D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rlito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rlito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B63"/>
    <w:rsid w:val="000A5FE5"/>
    <w:rsid w:val="00111B63"/>
    <w:rsid w:val="001C3D30"/>
    <w:rsid w:val="00311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D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11B63"/>
    <w:rPr>
      <w:b/>
      <w:bCs/>
    </w:rPr>
  </w:style>
  <w:style w:type="character" w:styleId="nfase">
    <w:name w:val="Emphasis"/>
    <w:basedOn w:val="Fontepargpadro"/>
    <w:uiPriority w:val="20"/>
    <w:qFormat/>
    <w:rsid w:val="00111B63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111B63"/>
    <w:rPr>
      <w:color w:val="0000FF"/>
      <w:u w:val="single"/>
    </w:rPr>
  </w:style>
  <w:style w:type="paragraph" w:styleId="SemEspaamento">
    <w:name w:val="No Spacing"/>
    <w:basedOn w:val="Normal"/>
    <w:uiPriority w:val="1"/>
    <w:qFormat/>
    <w:rsid w:val="0011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EAEAE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838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lipe333</cp:lastModifiedBy>
  <cp:revision>2</cp:revision>
  <dcterms:created xsi:type="dcterms:W3CDTF">2017-11-30T18:46:00Z</dcterms:created>
  <dcterms:modified xsi:type="dcterms:W3CDTF">2017-11-30T18:46:00Z</dcterms:modified>
</cp:coreProperties>
</file>